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B25EB" w:rsidRPr="00F21B4D" w:rsidRDefault="00F21B4D" w:rsidP="00F21B4D">
      <w:r>
        <w:rPr>
          <w:noProof/>
          <w:lang w:val="en-NZ"/>
        </w:rPr>
        <w:drawing>
          <wp:inline distT="0" distB="0" distL="0" distR="0">
            <wp:extent cx="6645910" cy="19596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png"/>
                    <pic:cNvPicPr/>
                  </pic:nvPicPr>
                  <pic:blipFill>
                    <a:blip r:embed="rId6">
                      <a:extLst>
                        <a:ext uri="{28A0092B-C50C-407E-A947-70E740481C1C}">
                          <a14:useLocalDpi xmlns:a14="http://schemas.microsoft.com/office/drawing/2010/main" val="0"/>
                        </a:ext>
                      </a:extLst>
                    </a:blip>
                    <a:stretch>
                      <a:fillRect/>
                    </a:stretch>
                  </pic:blipFill>
                  <pic:spPr>
                    <a:xfrm>
                      <a:off x="0" y="0"/>
                      <a:ext cx="6645910" cy="1959610"/>
                    </a:xfrm>
                    <a:prstGeom prst="rect">
                      <a:avLst/>
                    </a:prstGeom>
                  </pic:spPr>
                </pic:pic>
              </a:graphicData>
            </a:graphic>
          </wp:inline>
        </w:drawing>
      </w:r>
      <w:r w:rsidR="003F1E58" w:rsidRPr="00F21B4D">
        <w:rPr>
          <w:b/>
        </w:rPr>
        <w:t>Week 2 Term 3 Newsletter</w:t>
      </w:r>
      <w:r>
        <w:rPr>
          <w:b/>
        </w:rPr>
        <w:tab/>
      </w:r>
      <w:r>
        <w:rPr>
          <w:b/>
        </w:rPr>
        <w:tab/>
      </w:r>
      <w:r>
        <w:rPr>
          <w:b/>
        </w:rPr>
        <w:tab/>
      </w:r>
      <w:r>
        <w:rPr>
          <w:b/>
        </w:rPr>
        <w:tab/>
      </w:r>
      <w:r>
        <w:rPr>
          <w:b/>
        </w:rPr>
        <w:tab/>
      </w:r>
      <w:r>
        <w:rPr>
          <w:b/>
        </w:rPr>
        <w:tab/>
      </w:r>
      <w:r w:rsidRPr="00F21B4D">
        <w:t>4 August, 2017.</w:t>
      </w:r>
    </w:p>
    <w:p w:rsidR="00CB25EB" w:rsidRDefault="00CB25EB" w:rsidP="00F21B4D"/>
    <w:p w:rsidR="00CB25EB" w:rsidRPr="00F21B4D" w:rsidRDefault="003F1E58" w:rsidP="00F21B4D">
      <w:pPr>
        <w:rPr>
          <w:b/>
          <w:i/>
        </w:rPr>
      </w:pPr>
      <w:r w:rsidRPr="00F21B4D">
        <w:rPr>
          <w:b/>
          <w:i/>
        </w:rPr>
        <w:t>Principal's Message</w:t>
      </w:r>
    </w:p>
    <w:p w:rsidR="00CB25EB" w:rsidRDefault="00CB25EB" w:rsidP="00F21B4D"/>
    <w:p w:rsidR="00CB25EB" w:rsidRDefault="003F1E58" w:rsidP="00F21B4D">
      <w:r>
        <w:t>Kia Ora Whanau,</w:t>
      </w:r>
    </w:p>
    <w:p w:rsidR="00CB25EB" w:rsidRDefault="00CB25EB" w:rsidP="00F21B4D"/>
    <w:p w:rsidR="00CB25EB" w:rsidRDefault="003F1E58" w:rsidP="00F21B4D">
      <w:r>
        <w:t xml:space="preserve">It has been great to get out and witness some learning happening in classes this week. I am proud to see our children settling into the term and re-establishing their routines of learning. </w:t>
      </w:r>
    </w:p>
    <w:p w:rsidR="00CB25EB" w:rsidRDefault="00CB25EB" w:rsidP="00F21B4D"/>
    <w:p w:rsidR="00CB25EB" w:rsidRPr="00F21B4D" w:rsidRDefault="003F1E58" w:rsidP="00F21B4D">
      <w:pPr>
        <w:rPr>
          <w:b/>
        </w:rPr>
      </w:pPr>
      <w:r>
        <w:t xml:space="preserve">Our </w:t>
      </w:r>
      <w:r w:rsidRPr="00F21B4D">
        <w:rPr>
          <w:b/>
        </w:rPr>
        <w:t>MANA</w:t>
      </w:r>
      <w:r>
        <w:t xml:space="preserve"> focus for the week at school has been using our manners. Today in assembly </w:t>
      </w:r>
      <w:r w:rsidR="00F21B4D">
        <w:t xml:space="preserve">one </w:t>
      </w:r>
      <w:r>
        <w:t>student</w:t>
      </w:r>
      <w:r w:rsidR="00F21B4D">
        <w:t xml:space="preserve"> </w:t>
      </w:r>
      <w:r>
        <w:t>w</w:t>
      </w:r>
      <w:r w:rsidR="00F21B4D">
        <w:t xml:space="preserve">as identified in each class </w:t>
      </w:r>
      <w:r>
        <w:t xml:space="preserve">and </w:t>
      </w:r>
      <w:r w:rsidR="00F21B4D">
        <w:t xml:space="preserve">given </w:t>
      </w:r>
      <w:r w:rsidR="00F21B4D" w:rsidRPr="00F21B4D">
        <w:t>a</w:t>
      </w:r>
      <w:r w:rsidR="00F21B4D">
        <w:rPr>
          <w:b/>
        </w:rPr>
        <w:t xml:space="preserve"> Book A</w:t>
      </w:r>
      <w:r w:rsidR="00F21B4D" w:rsidRPr="00F21B4D">
        <w:rPr>
          <w:b/>
        </w:rPr>
        <w:t>ward</w:t>
      </w:r>
      <w:r w:rsidR="00F21B4D">
        <w:t xml:space="preserve">:-  </w:t>
      </w:r>
      <w:proofErr w:type="spellStart"/>
      <w:r w:rsidR="00F21B4D" w:rsidRPr="00F21B4D">
        <w:rPr>
          <w:b/>
        </w:rPr>
        <w:t>Kainana</w:t>
      </w:r>
      <w:proofErr w:type="spellEnd"/>
      <w:r w:rsidR="00F21B4D" w:rsidRPr="00F21B4D">
        <w:rPr>
          <w:b/>
        </w:rPr>
        <w:t xml:space="preserve"> </w:t>
      </w:r>
      <w:proofErr w:type="spellStart"/>
      <w:r w:rsidR="00F21B4D" w:rsidRPr="00F21B4D">
        <w:rPr>
          <w:b/>
        </w:rPr>
        <w:t>Anterea</w:t>
      </w:r>
      <w:proofErr w:type="spellEnd"/>
      <w:r w:rsidR="00F21B4D" w:rsidRPr="00F21B4D">
        <w:rPr>
          <w:b/>
        </w:rPr>
        <w:t xml:space="preserve">, Maia </w:t>
      </w:r>
      <w:proofErr w:type="spellStart"/>
      <w:r w:rsidR="00F21B4D" w:rsidRPr="00F21B4D">
        <w:rPr>
          <w:b/>
        </w:rPr>
        <w:t>Vete</w:t>
      </w:r>
      <w:proofErr w:type="spellEnd"/>
      <w:r w:rsidR="00F21B4D" w:rsidRPr="00F21B4D">
        <w:rPr>
          <w:b/>
        </w:rPr>
        <w:t xml:space="preserve"> Reade, </w:t>
      </w:r>
      <w:proofErr w:type="spellStart"/>
      <w:r w:rsidR="00F21B4D" w:rsidRPr="00F21B4D">
        <w:rPr>
          <w:b/>
        </w:rPr>
        <w:t>Chazz</w:t>
      </w:r>
      <w:proofErr w:type="spellEnd"/>
      <w:r w:rsidR="00F21B4D" w:rsidRPr="00F21B4D">
        <w:rPr>
          <w:b/>
        </w:rPr>
        <w:t xml:space="preserve"> Harris, Emma </w:t>
      </w:r>
      <w:proofErr w:type="spellStart"/>
      <w:r w:rsidR="00F21B4D" w:rsidRPr="00F21B4D">
        <w:rPr>
          <w:b/>
        </w:rPr>
        <w:t>Schwass</w:t>
      </w:r>
      <w:proofErr w:type="spellEnd"/>
      <w:r w:rsidR="00F21B4D" w:rsidRPr="00F21B4D">
        <w:rPr>
          <w:b/>
        </w:rPr>
        <w:t xml:space="preserve">, </w:t>
      </w:r>
      <w:proofErr w:type="spellStart"/>
      <w:r w:rsidR="00F21B4D" w:rsidRPr="00F21B4D">
        <w:rPr>
          <w:b/>
        </w:rPr>
        <w:t>Rakaii</w:t>
      </w:r>
      <w:proofErr w:type="spellEnd"/>
      <w:r w:rsidR="00F21B4D" w:rsidRPr="00F21B4D">
        <w:rPr>
          <w:b/>
        </w:rPr>
        <w:t xml:space="preserve"> Black, </w:t>
      </w:r>
      <w:proofErr w:type="spellStart"/>
      <w:r w:rsidR="00F21B4D" w:rsidRPr="00F21B4D">
        <w:rPr>
          <w:b/>
        </w:rPr>
        <w:t>Ataliyah</w:t>
      </w:r>
      <w:proofErr w:type="spellEnd"/>
      <w:r w:rsidR="00F21B4D" w:rsidRPr="00F21B4D">
        <w:rPr>
          <w:b/>
        </w:rPr>
        <w:t xml:space="preserve"> Wallace-</w:t>
      </w:r>
      <w:proofErr w:type="spellStart"/>
      <w:r w:rsidR="00F21B4D" w:rsidRPr="00F21B4D">
        <w:rPr>
          <w:b/>
        </w:rPr>
        <w:t>Soal</w:t>
      </w:r>
      <w:proofErr w:type="spellEnd"/>
      <w:r w:rsidR="00F21B4D" w:rsidRPr="00F21B4D">
        <w:rPr>
          <w:b/>
        </w:rPr>
        <w:t xml:space="preserve">, Kymani </w:t>
      </w:r>
      <w:proofErr w:type="spellStart"/>
      <w:r w:rsidR="00F21B4D" w:rsidRPr="00F21B4D">
        <w:rPr>
          <w:b/>
        </w:rPr>
        <w:t>Makatea</w:t>
      </w:r>
      <w:proofErr w:type="spellEnd"/>
      <w:r w:rsidR="00F21B4D" w:rsidRPr="00F21B4D">
        <w:rPr>
          <w:b/>
        </w:rPr>
        <w:t xml:space="preserve"> Cooper </w:t>
      </w:r>
      <w:r w:rsidR="00F21B4D" w:rsidRPr="00F21B4D">
        <w:t>and</w:t>
      </w:r>
      <w:r w:rsidR="00F21B4D" w:rsidRPr="00F21B4D">
        <w:rPr>
          <w:b/>
        </w:rPr>
        <w:t xml:space="preserve"> </w:t>
      </w:r>
      <w:proofErr w:type="spellStart"/>
      <w:r w:rsidR="00F21B4D" w:rsidRPr="00F21B4D">
        <w:rPr>
          <w:b/>
        </w:rPr>
        <w:t>Raequarn</w:t>
      </w:r>
      <w:proofErr w:type="spellEnd"/>
      <w:r w:rsidR="00F21B4D" w:rsidRPr="00F21B4D">
        <w:rPr>
          <w:b/>
        </w:rPr>
        <w:t xml:space="preserve"> </w:t>
      </w:r>
      <w:proofErr w:type="spellStart"/>
      <w:r w:rsidR="00F21B4D" w:rsidRPr="00F21B4D">
        <w:rPr>
          <w:b/>
        </w:rPr>
        <w:t>Rangitonga</w:t>
      </w:r>
      <w:proofErr w:type="spellEnd"/>
      <w:r w:rsidR="00F21B4D" w:rsidRPr="00F21B4D">
        <w:rPr>
          <w:b/>
        </w:rPr>
        <w:t xml:space="preserve"> Brewer.</w:t>
      </w:r>
    </w:p>
    <w:p w:rsidR="00F21B4D" w:rsidRDefault="00E13D0D" w:rsidP="00F21B4D">
      <w:r w:rsidRPr="00E13D0D">
        <w:rPr>
          <w:noProof/>
          <w:lang w:val="en-NZ"/>
        </w:rPr>
        <w:drawing>
          <wp:anchor distT="0" distB="0" distL="114300" distR="114300" simplePos="0" relativeHeight="251670528" behindDoc="1" locked="0" layoutInCell="1" allowOverlap="1">
            <wp:simplePos x="0" y="0"/>
            <wp:positionH relativeFrom="column">
              <wp:posOffset>20955</wp:posOffset>
            </wp:positionH>
            <wp:positionV relativeFrom="paragraph">
              <wp:posOffset>358775</wp:posOffset>
            </wp:positionV>
            <wp:extent cx="1651000" cy="600075"/>
            <wp:effectExtent l="0" t="0" r="6350" b="9525"/>
            <wp:wrapTight wrapText="bothSides">
              <wp:wrapPolygon edited="0">
                <wp:start x="0" y="0"/>
                <wp:lineTo x="0" y="21257"/>
                <wp:lineTo x="21434" y="21257"/>
                <wp:lineTo x="2143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100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B4D">
        <w:t xml:space="preserve">Congratulations also to </w:t>
      </w:r>
      <w:r w:rsidR="00F21B4D" w:rsidRPr="00F21B4D">
        <w:rPr>
          <w:b/>
        </w:rPr>
        <w:t xml:space="preserve">Carter </w:t>
      </w:r>
      <w:proofErr w:type="spellStart"/>
      <w:r w:rsidR="00F21B4D" w:rsidRPr="00F21B4D">
        <w:rPr>
          <w:b/>
        </w:rPr>
        <w:t>Stechman</w:t>
      </w:r>
      <w:proofErr w:type="spellEnd"/>
      <w:r w:rsidR="00F21B4D" w:rsidRPr="00F21B4D">
        <w:rPr>
          <w:b/>
        </w:rPr>
        <w:t xml:space="preserve">, </w:t>
      </w:r>
      <w:proofErr w:type="spellStart"/>
      <w:r w:rsidR="00F21B4D" w:rsidRPr="00F21B4D">
        <w:rPr>
          <w:b/>
        </w:rPr>
        <w:t>Jaius</w:t>
      </w:r>
      <w:proofErr w:type="spellEnd"/>
      <w:r w:rsidR="00F21B4D" w:rsidRPr="00F21B4D">
        <w:rPr>
          <w:b/>
        </w:rPr>
        <w:t xml:space="preserve"> Gilligan</w:t>
      </w:r>
      <w:r w:rsidR="00F21B4D">
        <w:t xml:space="preserve"> and </w:t>
      </w:r>
      <w:proofErr w:type="spellStart"/>
      <w:r w:rsidR="00F21B4D" w:rsidRPr="00F21B4D">
        <w:rPr>
          <w:b/>
        </w:rPr>
        <w:t>Tayaitupua</w:t>
      </w:r>
      <w:proofErr w:type="spellEnd"/>
      <w:r w:rsidR="00F21B4D" w:rsidRPr="00F21B4D">
        <w:rPr>
          <w:b/>
        </w:rPr>
        <w:t xml:space="preserve"> </w:t>
      </w:r>
      <w:proofErr w:type="spellStart"/>
      <w:r w:rsidR="00F21B4D" w:rsidRPr="00F21B4D">
        <w:rPr>
          <w:b/>
        </w:rPr>
        <w:t>Makatea</w:t>
      </w:r>
      <w:proofErr w:type="spellEnd"/>
      <w:r w:rsidR="00F21B4D">
        <w:t xml:space="preserve"> </w:t>
      </w:r>
      <w:r w:rsidR="00F21B4D" w:rsidRPr="00E13D0D">
        <w:rPr>
          <w:b/>
        </w:rPr>
        <w:t>Cooper</w:t>
      </w:r>
      <w:r w:rsidR="00F21B4D">
        <w:t xml:space="preserve"> who received </w:t>
      </w:r>
      <w:r w:rsidR="00F21B4D" w:rsidRPr="00F21B4D">
        <w:rPr>
          <w:b/>
        </w:rPr>
        <w:t>Principal Awards</w:t>
      </w:r>
      <w:r w:rsidR="00F21B4D">
        <w:t>.</w:t>
      </w:r>
      <w:r w:rsidRPr="00E13D0D">
        <w:rPr>
          <w:noProof/>
          <w:lang w:val="en-NZ"/>
        </w:rPr>
        <w:t xml:space="preserve"> </w:t>
      </w:r>
    </w:p>
    <w:p w:rsidR="00E13D0D" w:rsidRDefault="00E13D0D" w:rsidP="00F21B4D"/>
    <w:p w:rsidR="00E13D0D" w:rsidRDefault="00E13D0D" w:rsidP="00F21B4D"/>
    <w:p w:rsidR="00E13D0D" w:rsidRDefault="00E13D0D" w:rsidP="00F21B4D"/>
    <w:p w:rsidR="00E13D0D" w:rsidRDefault="00E13D0D" w:rsidP="00F21B4D">
      <w:pPr>
        <w:rPr>
          <w:b/>
          <w:u w:val="single"/>
        </w:rPr>
      </w:pPr>
    </w:p>
    <w:p w:rsidR="00E13D0D" w:rsidRPr="00E13D0D" w:rsidRDefault="00E13D0D" w:rsidP="00F21B4D">
      <w:pPr>
        <w:rPr>
          <w:b/>
          <w:u w:val="single"/>
        </w:rPr>
      </w:pPr>
      <w:proofErr w:type="spellStart"/>
      <w:r>
        <w:rPr>
          <w:b/>
          <w:u w:val="single"/>
        </w:rPr>
        <w:t>Perrie</w:t>
      </w:r>
      <w:proofErr w:type="spellEnd"/>
      <w:r>
        <w:rPr>
          <w:b/>
          <w:u w:val="single"/>
        </w:rPr>
        <w:t xml:space="preserve"> </w:t>
      </w:r>
      <w:proofErr w:type="spellStart"/>
      <w:r>
        <w:rPr>
          <w:b/>
          <w:u w:val="single"/>
        </w:rPr>
        <w:t>Topia</w:t>
      </w:r>
      <w:proofErr w:type="spellEnd"/>
      <w:r>
        <w:rPr>
          <w:b/>
          <w:u w:val="single"/>
        </w:rPr>
        <w:t>.</w:t>
      </w:r>
    </w:p>
    <w:p w:rsidR="00CB25EB" w:rsidRDefault="00CB25EB" w:rsidP="00F21B4D"/>
    <w:p w:rsidR="00CB25EB" w:rsidRPr="00F21B4D" w:rsidRDefault="003F1E58" w:rsidP="00F21B4D">
      <w:pPr>
        <w:rPr>
          <w:b/>
          <w:u w:val="single"/>
        </w:rPr>
      </w:pPr>
      <w:r w:rsidRPr="00F21B4D">
        <w:rPr>
          <w:b/>
          <w:u w:val="single"/>
        </w:rPr>
        <w:t>Rugby Report</w:t>
      </w:r>
    </w:p>
    <w:p w:rsidR="00CB25EB" w:rsidRDefault="003F1E58" w:rsidP="00F21B4D">
      <w:r>
        <w:t>On Friday 28th, 2017 the Waitara East</w:t>
      </w:r>
      <w:r w:rsidR="00F21B4D">
        <w:t xml:space="preserve"> Rugby team played St Joseph's N</w:t>
      </w:r>
      <w:r>
        <w:t xml:space="preserve">ew Plymouth. The first half was a strong display of running rugby with our boys going into halftime ahead 27 to 28 points. The second half score changed many times with St Joseph's edging ahead to win 46 to 48. We are very proud of the </w:t>
      </w:r>
      <w:proofErr w:type="gramStart"/>
      <w:r>
        <w:t>boys</w:t>
      </w:r>
      <w:proofErr w:type="gramEnd"/>
      <w:r>
        <w:t xml:space="preserve"> effort and sportsmanship during the match. A special thanks to Matua Mike for his time and effort preparing the boys for their matches this season.</w:t>
      </w:r>
    </w:p>
    <w:p w:rsidR="00CB25EB" w:rsidRDefault="003F1E58" w:rsidP="00F21B4D">
      <w:r>
        <w:rPr>
          <w:noProof/>
          <w:lang w:val="en-NZ"/>
        </w:rPr>
        <w:drawing>
          <wp:inline distT="114300" distB="114300" distL="114300" distR="114300">
            <wp:extent cx="2928223" cy="1819275"/>
            <wp:effectExtent l="0" t="0" r="0" b="0"/>
            <wp:docPr id="2" name="image4.jpg" descr="20170728_122557.jpg"/>
            <wp:cNvGraphicFramePr/>
            <a:graphic xmlns:a="http://schemas.openxmlformats.org/drawingml/2006/main">
              <a:graphicData uri="http://schemas.openxmlformats.org/drawingml/2006/picture">
                <pic:pic xmlns:pic="http://schemas.openxmlformats.org/drawingml/2006/picture">
                  <pic:nvPicPr>
                    <pic:cNvPr id="0" name="image4.jpg" descr="20170728_122557.jpg"/>
                    <pic:cNvPicPr preferRelativeResize="0"/>
                  </pic:nvPicPr>
                  <pic:blipFill>
                    <a:blip r:embed="rId8"/>
                    <a:srcRect t="14234" b="17793"/>
                    <a:stretch>
                      <a:fillRect/>
                    </a:stretch>
                  </pic:blipFill>
                  <pic:spPr>
                    <a:xfrm>
                      <a:off x="0" y="0"/>
                      <a:ext cx="2928223" cy="1819275"/>
                    </a:xfrm>
                    <a:prstGeom prst="rect">
                      <a:avLst/>
                    </a:prstGeom>
                    <a:ln/>
                  </pic:spPr>
                </pic:pic>
              </a:graphicData>
            </a:graphic>
          </wp:inline>
        </w:drawing>
      </w:r>
      <w:r>
        <w:t xml:space="preserve"> </w:t>
      </w:r>
      <w:r>
        <w:rPr>
          <w:noProof/>
          <w:lang w:val="en-NZ"/>
        </w:rPr>
        <w:drawing>
          <wp:inline distT="114300" distB="114300" distL="114300" distR="114300">
            <wp:extent cx="3219450" cy="1171575"/>
            <wp:effectExtent l="0" t="0" r="0" b="0"/>
            <wp:docPr id="1" name="image2.jpg" descr="20170728_125155.jpg"/>
            <wp:cNvGraphicFramePr/>
            <a:graphic xmlns:a="http://schemas.openxmlformats.org/drawingml/2006/main">
              <a:graphicData uri="http://schemas.openxmlformats.org/drawingml/2006/picture">
                <pic:pic xmlns:pic="http://schemas.openxmlformats.org/drawingml/2006/picture">
                  <pic:nvPicPr>
                    <pic:cNvPr id="0" name="image2.jpg" descr="20170728_125155.jpg"/>
                    <pic:cNvPicPr preferRelativeResize="0"/>
                  </pic:nvPicPr>
                  <pic:blipFill>
                    <a:blip r:embed="rId9"/>
                    <a:srcRect t="23715" b="27667"/>
                    <a:stretch>
                      <a:fillRect/>
                    </a:stretch>
                  </pic:blipFill>
                  <pic:spPr>
                    <a:xfrm>
                      <a:off x="0" y="0"/>
                      <a:ext cx="3219450" cy="1171575"/>
                    </a:xfrm>
                    <a:prstGeom prst="rect">
                      <a:avLst/>
                    </a:prstGeom>
                    <a:ln/>
                  </pic:spPr>
                </pic:pic>
              </a:graphicData>
            </a:graphic>
          </wp:inline>
        </w:drawing>
      </w:r>
    </w:p>
    <w:p w:rsidR="00CB25EB" w:rsidRDefault="00CB25EB" w:rsidP="00F21B4D"/>
    <w:p w:rsidR="00CB25EB" w:rsidRPr="00F21B4D" w:rsidRDefault="003F1E58" w:rsidP="00F21B4D">
      <w:pPr>
        <w:rPr>
          <w:b/>
          <w:u w:val="single"/>
        </w:rPr>
      </w:pPr>
      <w:r w:rsidRPr="00F21B4D">
        <w:rPr>
          <w:b/>
          <w:u w:val="single"/>
        </w:rPr>
        <w:t>Netball Report</w:t>
      </w:r>
    </w:p>
    <w:p w:rsidR="00CB25EB" w:rsidRDefault="003F1E58" w:rsidP="00F21B4D">
      <w:r>
        <w:t xml:space="preserve">Last week our girls also played St Joseph's from New Plymouth in a Netball Semifinal. The girls played very well and the score was very close throughout the game. The final result did not </w:t>
      </w:r>
      <w:proofErr w:type="spellStart"/>
      <w:r>
        <w:t>favour</w:t>
      </w:r>
      <w:proofErr w:type="spellEnd"/>
      <w:r>
        <w:t xml:space="preserve"> Waitara East with our girls going </w:t>
      </w:r>
      <w:r w:rsidRPr="005E61E6">
        <w:rPr>
          <w:color w:val="000000" w:themeColor="text1"/>
        </w:rPr>
        <w:t>down</w:t>
      </w:r>
      <w:r w:rsidR="007A15E8">
        <w:rPr>
          <w:color w:val="000000" w:themeColor="text1"/>
        </w:rPr>
        <w:t xml:space="preserve"> 13-6</w:t>
      </w:r>
      <w:r w:rsidRPr="005E61E6">
        <w:rPr>
          <w:color w:val="000000" w:themeColor="text1"/>
        </w:rPr>
        <w:t xml:space="preserve">. A big thanks to </w:t>
      </w:r>
      <w:r w:rsidR="007A15E8">
        <w:rPr>
          <w:color w:val="000000" w:themeColor="text1"/>
        </w:rPr>
        <w:t>Kym Reade</w:t>
      </w:r>
      <w:r w:rsidRPr="005E61E6">
        <w:rPr>
          <w:color w:val="000000" w:themeColor="text1"/>
        </w:rPr>
        <w:t xml:space="preserve"> </w:t>
      </w:r>
      <w:r>
        <w:t>for coaching our Netball girls this year.</w:t>
      </w:r>
      <w:r w:rsidR="007A15E8">
        <w:t xml:space="preserve">  Thank you also to Daisy Pennington and Rebecca Reade for coaching our Year 1 and 2’s and Theresa </w:t>
      </w:r>
      <w:proofErr w:type="spellStart"/>
      <w:r w:rsidR="007A15E8">
        <w:t>Vete</w:t>
      </w:r>
      <w:proofErr w:type="spellEnd"/>
      <w:r w:rsidR="007A15E8">
        <w:t xml:space="preserve"> for coaching our Year 3 and 4’s.  </w:t>
      </w:r>
    </w:p>
    <w:p w:rsidR="00CB25EB" w:rsidRDefault="00CB25EB" w:rsidP="00F21B4D"/>
    <w:p w:rsidR="00E13D0D" w:rsidRDefault="00B03F9F" w:rsidP="00F21B4D">
      <w:pPr>
        <w:rPr>
          <w:b/>
          <w:u w:val="single"/>
        </w:rPr>
      </w:pPr>
      <w:r w:rsidRPr="00521FB1">
        <w:rPr>
          <w:rFonts w:eastAsia="Times New Roman"/>
          <w:b/>
          <w:noProof/>
          <w:color w:val="1D2129"/>
          <w:sz w:val="24"/>
          <w:szCs w:val="24"/>
          <w:lang w:val="en-NZ"/>
        </w:rPr>
        <w:lastRenderedPageBreak/>
        <mc:AlternateContent>
          <mc:Choice Requires="wps">
            <w:drawing>
              <wp:anchor distT="45720" distB="45720" distL="114300" distR="114300" simplePos="0" relativeHeight="251666432" behindDoc="0" locked="0" layoutInCell="1" allowOverlap="1">
                <wp:simplePos x="0" y="0"/>
                <wp:positionH relativeFrom="column">
                  <wp:posOffset>1905</wp:posOffset>
                </wp:positionH>
                <wp:positionV relativeFrom="paragraph">
                  <wp:posOffset>1105535</wp:posOffset>
                </wp:positionV>
                <wp:extent cx="6629400" cy="4257675"/>
                <wp:effectExtent l="0" t="0" r="19050" b="28575"/>
                <wp:wrapThrough wrapText="bothSides">
                  <wp:wrapPolygon edited="0">
                    <wp:start x="0" y="0"/>
                    <wp:lineTo x="0" y="21648"/>
                    <wp:lineTo x="21600" y="21648"/>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257675"/>
                        </a:xfrm>
                        <a:prstGeom prst="rect">
                          <a:avLst/>
                        </a:prstGeom>
                        <a:solidFill>
                          <a:srgbClr val="FFFFFF"/>
                        </a:solidFill>
                        <a:ln w="9525">
                          <a:solidFill>
                            <a:srgbClr val="000000"/>
                          </a:solidFill>
                          <a:miter lim="800000"/>
                          <a:headEnd/>
                          <a:tailEnd/>
                        </a:ln>
                      </wps:spPr>
                      <wps:txbx>
                        <w:txbxContent>
                          <w:p w:rsidR="00521FB1" w:rsidRPr="00521FB1" w:rsidRDefault="00521FB1" w:rsidP="00F169AD">
                            <w:pPr>
                              <w:pStyle w:val="NormalWeb"/>
                              <w:shd w:val="clear" w:color="auto" w:fill="FFFFFF" w:themeFill="background1"/>
                              <w:spacing w:before="0" w:beforeAutospacing="0" w:after="0" w:afterAutospacing="0"/>
                            </w:pPr>
                            <w:r w:rsidRPr="00521FB1">
                              <w:rPr>
                                <w:b/>
                                <w:u w:val="single"/>
                              </w:rPr>
                              <w:t>Student Contribution</w:t>
                            </w:r>
                            <w:r>
                              <w:t xml:space="preserve"> </w:t>
                            </w:r>
                            <w:r w:rsidRPr="00521FB1">
                              <w:rPr>
                                <w:rFonts w:ascii="Arial" w:hAnsi="Arial" w:cs="Arial"/>
                                <w:color w:val="1D2129"/>
                                <w:sz w:val="21"/>
                                <w:szCs w:val="21"/>
                              </w:rPr>
                              <w:t>Chapter Chat.</w:t>
                            </w:r>
                          </w:p>
                          <w:p w:rsidR="00521FB1" w:rsidRPr="00521FB1" w:rsidRDefault="00521FB1" w:rsidP="00F169AD">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4"/>
                                <w:szCs w:val="24"/>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 xml:space="preserve">Room 1 and 9 are participating in chapter chat this term. Chapter chat is based around a chapter book which is read aloud in class or through an audio file. </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The chapter book chat is on every Friday at 10-10.55am. The chat is based around 10 questions which are created from the story. Also each week tasks are posted for the kids to complete and they share t</w:t>
                            </w:r>
                            <w:r w:rsidR="00E13D0D">
                              <w:rPr>
                                <w:rFonts w:eastAsia="Times New Roman"/>
                                <w:color w:val="1D2129"/>
                                <w:sz w:val="20"/>
                                <w:szCs w:val="20"/>
                                <w:lang w:val="en-NZ"/>
                              </w:rPr>
                              <w:t>hem during the chat on twitter.</w:t>
                            </w:r>
                            <w:r w:rsidRPr="00521FB1">
                              <w:rPr>
                                <w:rFonts w:eastAsia="Times New Roman"/>
                                <w:color w:val="1D2129"/>
                                <w:sz w:val="20"/>
                                <w:szCs w:val="20"/>
                                <w:lang w:val="en-NZ"/>
                              </w:rPr>
                              <w:t xml:space="preserve"> </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 xml:space="preserve">The weekly tasks and questions are posted every Friday night on the Facebook Page. </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You can check the Chapter Chat Facebook page to see which tasks have been chosen as examples of awesome work</w:t>
                            </w:r>
                            <w:proofErr w:type="gramStart"/>
                            <w:r w:rsidRPr="00521FB1">
                              <w:rPr>
                                <w:rFonts w:eastAsia="Times New Roman"/>
                                <w:color w:val="1D2129"/>
                                <w:sz w:val="20"/>
                                <w:szCs w:val="20"/>
                                <w:lang w:val="en-NZ"/>
                              </w:rPr>
                              <w:t>!.</w:t>
                            </w:r>
                            <w:proofErr w:type="gramEnd"/>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Last Friday Dallas had his work chosen like many other childr</w:t>
                            </w:r>
                            <w:r w:rsidR="00DC6FF2">
                              <w:rPr>
                                <w:rFonts w:eastAsia="Times New Roman"/>
                                <w:color w:val="1D2129"/>
                                <w:sz w:val="20"/>
                                <w:szCs w:val="20"/>
                                <w:lang w:val="en-NZ"/>
                              </w:rPr>
                              <w:t xml:space="preserve">en from our </w:t>
                            </w:r>
                            <w:proofErr w:type="spellStart"/>
                            <w:proofErr w:type="gramStart"/>
                            <w:r w:rsidR="00DC6FF2">
                              <w:rPr>
                                <w:rFonts w:eastAsia="Times New Roman"/>
                                <w:color w:val="1D2129"/>
                                <w:sz w:val="20"/>
                                <w:szCs w:val="20"/>
                                <w:lang w:val="en-NZ"/>
                              </w:rPr>
                              <w:t>kura</w:t>
                            </w:r>
                            <w:proofErr w:type="spellEnd"/>
                            <w:proofErr w:type="gramEnd"/>
                            <w:r w:rsidR="00DC6FF2">
                              <w:rPr>
                                <w:rFonts w:eastAsia="Times New Roman"/>
                                <w:color w:val="1D2129"/>
                                <w:sz w:val="20"/>
                                <w:szCs w:val="20"/>
                                <w:lang w:val="en-NZ"/>
                              </w:rPr>
                              <w:t>, here is Dalla</w:t>
                            </w:r>
                            <w:r w:rsidRPr="00521FB1">
                              <w:rPr>
                                <w:rFonts w:eastAsia="Times New Roman"/>
                                <w:color w:val="1D2129"/>
                                <w:sz w:val="20"/>
                                <w:szCs w:val="20"/>
                                <w:lang w:val="en-NZ"/>
                              </w:rPr>
                              <w:t>s</w:t>
                            </w:r>
                            <w:r w:rsidR="00DC6FF2">
                              <w:rPr>
                                <w:rFonts w:eastAsia="Times New Roman"/>
                                <w:color w:val="1D2129"/>
                                <w:sz w:val="20"/>
                                <w:szCs w:val="20"/>
                                <w:lang w:val="en-NZ"/>
                              </w:rPr>
                              <w:t>’</w:t>
                            </w:r>
                            <w:r w:rsidRPr="00521FB1">
                              <w:rPr>
                                <w:rFonts w:eastAsia="Times New Roman"/>
                                <w:color w:val="1D2129"/>
                                <w:sz w:val="20"/>
                                <w:szCs w:val="20"/>
                                <w:lang w:val="en-NZ"/>
                              </w:rPr>
                              <w:t xml:space="preserve"> flag based on the current chapter chat book Ghost by author Jason Reynolds.</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Lucida Calligraphy" w:eastAsia="Times New Roman" w:hAnsi="Lucida Calligraphy" w:cs="Times New Roman"/>
                                <w:b/>
                                <w:color w:val="auto"/>
                                <w:sz w:val="20"/>
                                <w:szCs w:val="20"/>
                                <w:lang w:val="en-NZ"/>
                              </w:rPr>
                            </w:pPr>
                            <w:r w:rsidRPr="00521FB1">
                              <w:rPr>
                                <w:rFonts w:eastAsia="Times New Roman"/>
                                <w:color w:val="1D2129"/>
                                <w:sz w:val="20"/>
                                <w:szCs w:val="20"/>
                                <w:lang w:val="en-NZ"/>
                              </w:rPr>
                              <w:t xml:space="preserve">.By </w:t>
                            </w:r>
                            <w:r w:rsidR="00E13D0D">
                              <w:rPr>
                                <w:rFonts w:ascii="Lucida Calligraphy" w:eastAsia="Times New Roman" w:hAnsi="Lucida Calligraphy"/>
                                <w:b/>
                                <w:color w:val="1D2129"/>
                                <w:sz w:val="20"/>
                                <w:szCs w:val="20"/>
                                <w:lang w:val="en-NZ"/>
                              </w:rPr>
                              <w:t>Ashton and Dallas – Room 1</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b/>
                                <w:color w:val="auto"/>
                                <w:sz w:val="20"/>
                                <w:szCs w:val="20"/>
                                <w:lang w:val="en-NZ"/>
                              </w:rPr>
                            </w:pPr>
                            <w:r w:rsidRPr="00521FB1">
                              <w:rPr>
                                <w:rFonts w:eastAsia="Times New Roman"/>
                                <w:b/>
                                <w:color w:val="1D2129"/>
                                <w:sz w:val="20"/>
                                <w:szCs w:val="20"/>
                                <w:lang w:val="en-NZ"/>
                              </w:rPr>
                              <w:t>Rugby breakdown</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A gr</w:t>
                            </w:r>
                            <w:r w:rsidRPr="00B03F9F">
                              <w:rPr>
                                <w:rFonts w:eastAsia="Times New Roman"/>
                                <w:color w:val="1D2129"/>
                                <w:sz w:val="20"/>
                                <w:szCs w:val="20"/>
                                <w:lang w:val="en-NZ"/>
                              </w:rPr>
                              <w:t>eat season by  our Waitara East R</w:t>
                            </w:r>
                            <w:r w:rsidRPr="00521FB1">
                              <w:rPr>
                                <w:rFonts w:eastAsia="Times New Roman"/>
                                <w:color w:val="1D2129"/>
                                <w:sz w:val="20"/>
                                <w:szCs w:val="20"/>
                                <w:lang w:val="en-NZ"/>
                              </w:rPr>
                              <w:t xml:space="preserve">ugby </w:t>
                            </w:r>
                            <w:r w:rsidRPr="00B03F9F">
                              <w:rPr>
                                <w:rFonts w:eastAsia="Times New Roman"/>
                                <w:color w:val="1D2129"/>
                                <w:sz w:val="20"/>
                                <w:szCs w:val="20"/>
                                <w:lang w:val="en-NZ"/>
                              </w:rPr>
                              <w:t>T</w:t>
                            </w:r>
                            <w:r w:rsidRPr="00521FB1">
                              <w:rPr>
                                <w:rFonts w:eastAsia="Times New Roman"/>
                                <w:color w:val="1D2129"/>
                                <w:sz w:val="20"/>
                                <w:szCs w:val="20"/>
                                <w:lang w:val="en-NZ"/>
                              </w:rPr>
                              <w:t>eam winning 4 out of 4 in the round robin, having scored 212 points going into a semi-final which was a dramatic high paced full of action game unfortunately going down 48-46.</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All of the players showed great Mana throughout the campaign on and off the field.</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Thank you to all of the parents and helpers for supporting our team.</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Specia</w:t>
                            </w:r>
                            <w:r w:rsidRPr="00B03F9F">
                              <w:rPr>
                                <w:rFonts w:eastAsia="Times New Roman"/>
                                <w:color w:val="1D2129"/>
                                <w:sz w:val="20"/>
                                <w:szCs w:val="20"/>
                                <w:lang w:val="en-NZ"/>
                              </w:rPr>
                              <w:t>l thanks to Gavin, J.T</w:t>
                            </w:r>
                            <w:r w:rsidRPr="00521FB1">
                              <w:rPr>
                                <w:rFonts w:eastAsia="Times New Roman"/>
                                <w:color w:val="1D2129"/>
                                <w:sz w:val="20"/>
                                <w:szCs w:val="20"/>
                                <w:lang w:val="en-NZ"/>
                              </w:rPr>
                              <w:t>, Kahn and Ashton.</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E13D0D"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Lucida Calligraphy" w:eastAsia="Times New Roman" w:hAnsi="Lucida Calligraphy" w:cs="Times New Roman"/>
                                <w:b/>
                                <w:color w:val="auto"/>
                                <w:sz w:val="20"/>
                                <w:szCs w:val="20"/>
                                <w:lang w:val="en-NZ"/>
                              </w:rPr>
                            </w:pPr>
                            <w:r>
                              <w:rPr>
                                <w:rFonts w:ascii="Lucida Calligraphy" w:eastAsia="Times New Roman" w:hAnsi="Lucida Calligraphy"/>
                                <w:b/>
                                <w:color w:val="1D2129"/>
                                <w:sz w:val="20"/>
                                <w:szCs w:val="20"/>
                                <w:lang w:val="en-NZ"/>
                              </w:rPr>
                              <w:t>Captain Dallas</w:t>
                            </w:r>
                          </w:p>
                          <w:p w:rsidR="00521FB1" w:rsidRPr="00B03F9F" w:rsidRDefault="00521FB1" w:rsidP="00F169AD">
                            <w:pPr>
                              <w:shd w:val="clear" w:color="auto" w:fill="FFFFFF" w:themeFill="background1"/>
                              <w:rPr>
                                <w:sz w:val="20"/>
                                <w:szCs w:val="20"/>
                              </w:rPr>
                            </w:pPr>
                          </w:p>
                          <w:p w:rsidR="00521FB1" w:rsidRDefault="00521F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87.05pt;width:522pt;height:335.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">
                <v:textbox>
                  <w:txbxContent>
                    <w:p w:rsidR="00521FB1" w:rsidRPr="00521FB1" w:rsidRDefault="00521FB1" w:rsidP="00F169AD">
                      <w:pPr>
                        <w:pStyle w:val="NormalWeb"/>
                        <w:shd w:val="clear" w:color="auto" w:fill="FFFFFF" w:themeFill="background1"/>
                        <w:spacing w:before="0" w:beforeAutospacing="0" w:after="0" w:afterAutospacing="0"/>
                      </w:pPr>
                      <w:r w:rsidRPr="00521FB1">
                        <w:rPr>
                          <w:b/>
                          <w:u w:val="single"/>
                        </w:rPr>
                        <w:t>Student Contribution</w:t>
                      </w:r>
                      <w:r>
                        <w:t xml:space="preserve"> </w:t>
                      </w:r>
                      <w:r w:rsidRPr="00521FB1">
                        <w:rPr>
                          <w:rFonts w:ascii="Arial" w:hAnsi="Arial" w:cs="Arial"/>
                          <w:color w:val="1D2129"/>
                          <w:sz w:val="21"/>
                          <w:szCs w:val="21"/>
                        </w:rPr>
                        <w:t>Chapter Chat.</w:t>
                      </w:r>
                    </w:p>
                    <w:p w:rsidR="00521FB1" w:rsidRPr="00521FB1" w:rsidRDefault="00521FB1" w:rsidP="00F169AD">
                      <w:pPr>
                        <w:pStyle w:val="ListParagraph"/>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4"/>
                          <w:szCs w:val="24"/>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 xml:space="preserve">Room 1 and 9 are participating in chapter chat this term. Chapter chat is based around a chapter book which is read aloud in class or through an audio file. </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The chapter book chat is on every Friday at 10-10.55am. The chat is based around 10 questions which are created from the story. Also each week tasks are posted for the kids to complete and they share t</w:t>
                      </w:r>
                      <w:r w:rsidR="00E13D0D">
                        <w:rPr>
                          <w:rFonts w:eastAsia="Times New Roman"/>
                          <w:color w:val="1D2129"/>
                          <w:sz w:val="20"/>
                          <w:szCs w:val="20"/>
                          <w:lang w:val="en-NZ"/>
                        </w:rPr>
                        <w:t>hem during the chat on twitter.</w:t>
                      </w:r>
                      <w:r w:rsidRPr="00521FB1">
                        <w:rPr>
                          <w:rFonts w:eastAsia="Times New Roman"/>
                          <w:color w:val="1D2129"/>
                          <w:sz w:val="20"/>
                          <w:szCs w:val="20"/>
                          <w:lang w:val="en-NZ"/>
                        </w:rPr>
                        <w:t xml:space="preserve"> </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 xml:space="preserve">The weekly tasks and questions are posted every Friday night on the Facebook Page. </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You can check the Chapter Chat Facebook page to see which tasks have been chosen as examples of awesome work</w:t>
                      </w:r>
                      <w:proofErr w:type="gramStart"/>
                      <w:r w:rsidRPr="00521FB1">
                        <w:rPr>
                          <w:rFonts w:eastAsia="Times New Roman"/>
                          <w:color w:val="1D2129"/>
                          <w:sz w:val="20"/>
                          <w:szCs w:val="20"/>
                          <w:lang w:val="en-NZ"/>
                        </w:rPr>
                        <w:t>!.</w:t>
                      </w:r>
                      <w:proofErr w:type="gramEnd"/>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Last Friday Dallas had his work chosen like many other childr</w:t>
                      </w:r>
                      <w:r w:rsidR="00DC6FF2">
                        <w:rPr>
                          <w:rFonts w:eastAsia="Times New Roman"/>
                          <w:color w:val="1D2129"/>
                          <w:sz w:val="20"/>
                          <w:szCs w:val="20"/>
                          <w:lang w:val="en-NZ"/>
                        </w:rPr>
                        <w:t xml:space="preserve">en from our </w:t>
                      </w:r>
                      <w:proofErr w:type="spellStart"/>
                      <w:proofErr w:type="gramStart"/>
                      <w:r w:rsidR="00DC6FF2">
                        <w:rPr>
                          <w:rFonts w:eastAsia="Times New Roman"/>
                          <w:color w:val="1D2129"/>
                          <w:sz w:val="20"/>
                          <w:szCs w:val="20"/>
                          <w:lang w:val="en-NZ"/>
                        </w:rPr>
                        <w:t>kura</w:t>
                      </w:r>
                      <w:proofErr w:type="spellEnd"/>
                      <w:proofErr w:type="gramEnd"/>
                      <w:r w:rsidR="00DC6FF2">
                        <w:rPr>
                          <w:rFonts w:eastAsia="Times New Roman"/>
                          <w:color w:val="1D2129"/>
                          <w:sz w:val="20"/>
                          <w:szCs w:val="20"/>
                          <w:lang w:val="en-NZ"/>
                        </w:rPr>
                        <w:t>, here is Dalla</w:t>
                      </w:r>
                      <w:r w:rsidRPr="00521FB1">
                        <w:rPr>
                          <w:rFonts w:eastAsia="Times New Roman"/>
                          <w:color w:val="1D2129"/>
                          <w:sz w:val="20"/>
                          <w:szCs w:val="20"/>
                          <w:lang w:val="en-NZ"/>
                        </w:rPr>
                        <w:t>s</w:t>
                      </w:r>
                      <w:r w:rsidR="00DC6FF2">
                        <w:rPr>
                          <w:rFonts w:eastAsia="Times New Roman"/>
                          <w:color w:val="1D2129"/>
                          <w:sz w:val="20"/>
                          <w:szCs w:val="20"/>
                          <w:lang w:val="en-NZ"/>
                        </w:rPr>
                        <w:t>’</w:t>
                      </w:r>
                      <w:r w:rsidRPr="00521FB1">
                        <w:rPr>
                          <w:rFonts w:eastAsia="Times New Roman"/>
                          <w:color w:val="1D2129"/>
                          <w:sz w:val="20"/>
                          <w:szCs w:val="20"/>
                          <w:lang w:val="en-NZ"/>
                        </w:rPr>
                        <w:t xml:space="preserve"> flag based on the current chapter chat book Ghost by author Jason Reynolds.</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Lucida Calligraphy" w:eastAsia="Times New Roman" w:hAnsi="Lucida Calligraphy" w:cs="Times New Roman"/>
                          <w:b/>
                          <w:color w:val="auto"/>
                          <w:sz w:val="20"/>
                          <w:szCs w:val="20"/>
                          <w:lang w:val="en-NZ"/>
                        </w:rPr>
                      </w:pPr>
                      <w:r w:rsidRPr="00521FB1">
                        <w:rPr>
                          <w:rFonts w:eastAsia="Times New Roman"/>
                          <w:color w:val="1D2129"/>
                          <w:sz w:val="20"/>
                          <w:szCs w:val="20"/>
                          <w:lang w:val="en-NZ"/>
                        </w:rPr>
                        <w:t xml:space="preserve">.By </w:t>
                      </w:r>
                      <w:r w:rsidR="00E13D0D">
                        <w:rPr>
                          <w:rFonts w:ascii="Lucida Calligraphy" w:eastAsia="Times New Roman" w:hAnsi="Lucida Calligraphy"/>
                          <w:b/>
                          <w:color w:val="1D2129"/>
                          <w:sz w:val="20"/>
                          <w:szCs w:val="20"/>
                          <w:lang w:val="en-NZ"/>
                        </w:rPr>
                        <w:t>Ashton and Dallas – Room 1</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b/>
                          <w:color w:val="auto"/>
                          <w:sz w:val="20"/>
                          <w:szCs w:val="20"/>
                          <w:lang w:val="en-NZ"/>
                        </w:rPr>
                      </w:pPr>
                      <w:r w:rsidRPr="00521FB1">
                        <w:rPr>
                          <w:rFonts w:eastAsia="Times New Roman"/>
                          <w:b/>
                          <w:color w:val="1D2129"/>
                          <w:sz w:val="20"/>
                          <w:szCs w:val="20"/>
                          <w:lang w:val="en-NZ"/>
                        </w:rPr>
                        <w:t>Rugby breakdown</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A gr</w:t>
                      </w:r>
                      <w:r w:rsidRPr="00B03F9F">
                        <w:rPr>
                          <w:rFonts w:eastAsia="Times New Roman"/>
                          <w:color w:val="1D2129"/>
                          <w:sz w:val="20"/>
                          <w:szCs w:val="20"/>
                          <w:lang w:val="en-NZ"/>
                        </w:rPr>
                        <w:t>eat season by  our Waitara East R</w:t>
                      </w:r>
                      <w:r w:rsidRPr="00521FB1">
                        <w:rPr>
                          <w:rFonts w:eastAsia="Times New Roman"/>
                          <w:color w:val="1D2129"/>
                          <w:sz w:val="20"/>
                          <w:szCs w:val="20"/>
                          <w:lang w:val="en-NZ"/>
                        </w:rPr>
                        <w:t xml:space="preserve">ugby </w:t>
                      </w:r>
                      <w:r w:rsidRPr="00B03F9F">
                        <w:rPr>
                          <w:rFonts w:eastAsia="Times New Roman"/>
                          <w:color w:val="1D2129"/>
                          <w:sz w:val="20"/>
                          <w:szCs w:val="20"/>
                          <w:lang w:val="en-NZ"/>
                        </w:rPr>
                        <w:t>T</w:t>
                      </w:r>
                      <w:r w:rsidRPr="00521FB1">
                        <w:rPr>
                          <w:rFonts w:eastAsia="Times New Roman"/>
                          <w:color w:val="1D2129"/>
                          <w:sz w:val="20"/>
                          <w:szCs w:val="20"/>
                          <w:lang w:val="en-NZ"/>
                        </w:rPr>
                        <w:t>eam winning 4 out of 4 in the round robin, having scored 212 points going into a semi-final which was a dramatic high paced full of action game unfortunately going down 48-46.</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All of the players showed great Mana throughout the campaign on and off the field.</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Thank you to all of the parents and helpers for supporting our team.</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Times New Roman" w:eastAsia="Times New Roman" w:hAnsi="Times New Roman" w:cs="Times New Roman"/>
                          <w:color w:val="auto"/>
                          <w:sz w:val="20"/>
                          <w:szCs w:val="20"/>
                          <w:lang w:val="en-NZ"/>
                        </w:rPr>
                      </w:pPr>
                      <w:r w:rsidRPr="00521FB1">
                        <w:rPr>
                          <w:rFonts w:eastAsia="Times New Roman"/>
                          <w:color w:val="1D2129"/>
                          <w:sz w:val="20"/>
                          <w:szCs w:val="20"/>
                          <w:lang w:val="en-NZ"/>
                        </w:rPr>
                        <w:t>Specia</w:t>
                      </w:r>
                      <w:r w:rsidRPr="00B03F9F">
                        <w:rPr>
                          <w:rFonts w:eastAsia="Times New Roman"/>
                          <w:color w:val="1D2129"/>
                          <w:sz w:val="20"/>
                          <w:szCs w:val="20"/>
                          <w:lang w:val="en-NZ"/>
                        </w:rPr>
                        <w:t>l thanks to Gavin, J.T</w:t>
                      </w:r>
                      <w:r w:rsidRPr="00521FB1">
                        <w:rPr>
                          <w:rFonts w:eastAsia="Times New Roman"/>
                          <w:color w:val="1D2129"/>
                          <w:sz w:val="20"/>
                          <w:szCs w:val="20"/>
                          <w:lang w:val="en-NZ"/>
                        </w:rPr>
                        <w:t>, Kahn and Ashton.</w:t>
                      </w:r>
                    </w:p>
                    <w:p w:rsidR="00521FB1" w:rsidRPr="00521FB1" w:rsidRDefault="00521FB1"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line="240" w:lineRule="auto"/>
                        <w:rPr>
                          <w:rFonts w:ascii="Times New Roman" w:eastAsia="Times New Roman" w:hAnsi="Times New Roman" w:cs="Times New Roman"/>
                          <w:color w:val="auto"/>
                          <w:sz w:val="20"/>
                          <w:szCs w:val="20"/>
                          <w:lang w:val="en-NZ"/>
                        </w:rPr>
                      </w:pPr>
                    </w:p>
                    <w:p w:rsidR="00521FB1" w:rsidRPr="00521FB1" w:rsidRDefault="00E13D0D" w:rsidP="00F169AD">
                      <w:pPr>
                        <w:pBdr>
                          <w:top w:val="none" w:sz="0" w:space="0" w:color="auto"/>
                          <w:left w:val="none" w:sz="0" w:space="0" w:color="auto"/>
                          <w:bottom w:val="none" w:sz="0" w:space="0" w:color="auto"/>
                          <w:right w:val="none" w:sz="0" w:space="0" w:color="auto"/>
                          <w:between w:val="none" w:sz="0" w:space="0" w:color="auto"/>
                        </w:pBdr>
                        <w:shd w:val="clear" w:color="auto" w:fill="FFFFFF" w:themeFill="background1"/>
                        <w:spacing w:before="60" w:line="240" w:lineRule="auto"/>
                        <w:rPr>
                          <w:rFonts w:ascii="Lucida Calligraphy" w:eastAsia="Times New Roman" w:hAnsi="Lucida Calligraphy" w:cs="Times New Roman"/>
                          <w:b/>
                          <w:color w:val="auto"/>
                          <w:sz w:val="20"/>
                          <w:szCs w:val="20"/>
                          <w:lang w:val="en-NZ"/>
                        </w:rPr>
                      </w:pPr>
                      <w:r>
                        <w:rPr>
                          <w:rFonts w:ascii="Lucida Calligraphy" w:eastAsia="Times New Roman" w:hAnsi="Lucida Calligraphy"/>
                          <w:b/>
                          <w:color w:val="1D2129"/>
                          <w:sz w:val="20"/>
                          <w:szCs w:val="20"/>
                          <w:lang w:val="en-NZ"/>
                        </w:rPr>
                        <w:t>Captain Dallas</w:t>
                      </w:r>
                    </w:p>
                    <w:p w:rsidR="00521FB1" w:rsidRPr="00B03F9F" w:rsidRDefault="00521FB1" w:rsidP="00F169AD">
                      <w:pPr>
                        <w:shd w:val="clear" w:color="auto" w:fill="FFFFFF" w:themeFill="background1"/>
                        <w:rPr>
                          <w:sz w:val="20"/>
                          <w:szCs w:val="20"/>
                        </w:rPr>
                      </w:pPr>
                    </w:p>
                    <w:p w:rsidR="00521FB1" w:rsidRDefault="00521FB1"/>
                  </w:txbxContent>
                </v:textbox>
                <w10:wrap type="through"/>
              </v:shape>
            </w:pict>
          </mc:Fallback>
        </mc:AlternateContent>
      </w:r>
      <w:r w:rsidR="003F1E58" w:rsidRPr="00F21B4D">
        <w:rPr>
          <w:b/>
          <w:u w:val="single"/>
        </w:rPr>
        <w:t>Scabies notice</w:t>
      </w:r>
      <w:r w:rsidR="00F21B4D">
        <w:rPr>
          <w:b/>
          <w:u w:val="single"/>
        </w:rPr>
        <w:t xml:space="preserve">  </w:t>
      </w:r>
    </w:p>
    <w:p w:rsidR="00CB25EB" w:rsidRPr="00F21B4D" w:rsidRDefault="00F21B4D" w:rsidP="00F21B4D">
      <w:r>
        <w:t>Our Public Health Nurse has asked that we inform you that there is a scabies outbreak at the moment.  Early signs are itchy rash in places such as forearm, around the waist, between fingers, buttocks and under armpits.    This is spread by direct contact</w:t>
      </w:r>
      <w:r w:rsidR="001A7B50">
        <w:t xml:space="preserve"> with the infected person and sharing sheets and clothes.  Treatment can be obtained from the Chemist, Doctor and please ring Naomi our Public Health Nurse on </w:t>
      </w:r>
      <w:r w:rsidR="00B03F9F">
        <w:t xml:space="preserve">      </w:t>
      </w:r>
      <w:r w:rsidR="001A7B50">
        <w:t>0</w:t>
      </w:r>
      <w:r w:rsidR="00B03F9F">
        <w:t>2</w:t>
      </w:r>
      <w:r w:rsidR="001A7B50">
        <w:t>7 2816463.</w:t>
      </w:r>
      <w:r w:rsidR="00B03F9F" w:rsidRPr="00B03F9F">
        <w:rPr>
          <w:b/>
          <w:noProof/>
          <w:u w:val="single"/>
          <w:lang w:val="en-NZ"/>
        </w:rPr>
        <w:t xml:space="preserve"> </w:t>
      </w:r>
    </w:p>
    <w:p w:rsidR="00390DBA" w:rsidRDefault="00390DBA" w:rsidP="00F21B4D"/>
    <w:p w:rsidR="00390DBA" w:rsidRDefault="005E61E6" w:rsidP="00F21B4D">
      <w:pPr>
        <w:rPr>
          <w:noProof/>
          <w:lang w:val="en-NZ"/>
        </w:rPr>
      </w:pPr>
      <w:r>
        <w:rPr>
          <w:noProof/>
          <w:lang w:val="en-NZ"/>
        </w:rPr>
        <w:drawing>
          <wp:anchor distT="0" distB="0" distL="114300" distR="114300" simplePos="0" relativeHeight="251669504" behindDoc="1" locked="0" layoutInCell="1" allowOverlap="1">
            <wp:simplePos x="0" y="0"/>
            <wp:positionH relativeFrom="column">
              <wp:posOffset>192405</wp:posOffset>
            </wp:positionH>
            <wp:positionV relativeFrom="paragraph">
              <wp:posOffset>6350</wp:posOffset>
            </wp:positionV>
            <wp:extent cx="2695575" cy="4522470"/>
            <wp:effectExtent l="0" t="0" r="9525" b="0"/>
            <wp:wrapTight wrapText="bothSides">
              <wp:wrapPolygon edited="0">
                <wp:start x="0" y="0"/>
                <wp:lineTo x="0" y="21473"/>
                <wp:lineTo x="21524" y="21473"/>
                <wp:lineTo x="21524" y="0"/>
                <wp:lineTo x="0" y="0"/>
              </wp:wrapPolygon>
            </wp:wrapTight>
            <wp:docPr id="8" name="Picture 8" descr="C:\Users\Admin\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Captur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452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DBA" w:rsidRPr="00777AED" w:rsidRDefault="00777AED" w:rsidP="00777AED">
      <w:pPr>
        <w:ind w:left="6480" w:firstLine="720"/>
        <w:rPr>
          <w:rFonts w:ascii="Algerian" w:hAnsi="Algerian" w:cs="Times New Roman"/>
          <w:sz w:val="20"/>
          <w:szCs w:val="20"/>
        </w:rPr>
      </w:pPr>
      <w:proofErr w:type="spellStart"/>
      <w:r>
        <w:rPr>
          <w:rFonts w:ascii="Algerian" w:hAnsi="Algerian" w:cs="Times New Roman"/>
          <w:sz w:val="20"/>
          <w:szCs w:val="20"/>
        </w:rPr>
        <w:t>WHak</w:t>
      </w:r>
      <w:r w:rsidRPr="00777AED">
        <w:rPr>
          <w:rFonts w:ascii="Algerian" w:hAnsi="Algerian" w:cs="Times New Roman"/>
          <w:sz w:val="20"/>
          <w:szCs w:val="20"/>
        </w:rPr>
        <w:t>ATAUKI</w:t>
      </w:r>
      <w:proofErr w:type="spellEnd"/>
    </w:p>
    <w:p w:rsidR="00777AED" w:rsidRPr="00777AED" w:rsidRDefault="00E13D0D" w:rsidP="00777AED">
      <w:pPr>
        <w:jc w:val="center"/>
        <w:rPr>
          <w:rFonts w:asciiTheme="majorHAnsi" w:hAnsiTheme="majorHAnsi" w:cstheme="majorHAnsi"/>
          <w:b/>
          <w:i/>
          <w:sz w:val="20"/>
          <w:szCs w:val="20"/>
        </w:rPr>
      </w:pPr>
      <w:proofErr w:type="spellStart"/>
      <w:proofErr w:type="gramStart"/>
      <w:r>
        <w:rPr>
          <w:rFonts w:asciiTheme="majorHAnsi" w:hAnsiTheme="majorHAnsi" w:cstheme="majorHAnsi"/>
          <w:b/>
          <w:i/>
          <w:sz w:val="20"/>
          <w:szCs w:val="20"/>
        </w:rPr>
        <w:t>Ko</w:t>
      </w:r>
      <w:proofErr w:type="spellEnd"/>
      <w:proofErr w:type="gramEnd"/>
      <w:r>
        <w:rPr>
          <w:rFonts w:asciiTheme="majorHAnsi" w:hAnsiTheme="majorHAnsi" w:cstheme="majorHAnsi"/>
          <w:b/>
          <w:i/>
          <w:sz w:val="20"/>
          <w:szCs w:val="20"/>
        </w:rPr>
        <w:t xml:space="preserve"> </w:t>
      </w:r>
      <w:proofErr w:type="spellStart"/>
      <w:r>
        <w:rPr>
          <w:rFonts w:asciiTheme="majorHAnsi" w:hAnsiTheme="majorHAnsi" w:cstheme="majorHAnsi"/>
          <w:b/>
          <w:i/>
          <w:sz w:val="20"/>
          <w:szCs w:val="20"/>
        </w:rPr>
        <w:t>te</w:t>
      </w:r>
      <w:proofErr w:type="spellEnd"/>
      <w:r>
        <w:rPr>
          <w:rFonts w:asciiTheme="majorHAnsi" w:hAnsiTheme="majorHAnsi" w:cstheme="majorHAnsi"/>
          <w:b/>
          <w:i/>
          <w:sz w:val="20"/>
          <w:szCs w:val="20"/>
        </w:rPr>
        <w:t xml:space="preserve"> </w:t>
      </w:r>
      <w:proofErr w:type="spellStart"/>
      <w:r>
        <w:rPr>
          <w:rFonts w:asciiTheme="majorHAnsi" w:hAnsiTheme="majorHAnsi" w:cstheme="majorHAnsi"/>
          <w:b/>
          <w:i/>
          <w:sz w:val="20"/>
          <w:szCs w:val="20"/>
        </w:rPr>
        <w:t>manu</w:t>
      </w:r>
      <w:proofErr w:type="spellEnd"/>
      <w:r>
        <w:rPr>
          <w:rFonts w:asciiTheme="majorHAnsi" w:hAnsiTheme="majorHAnsi" w:cstheme="majorHAnsi"/>
          <w:b/>
          <w:i/>
          <w:sz w:val="20"/>
          <w:szCs w:val="20"/>
        </w:rPr>
        <w:t xml:space="preserve"> e kai </w:t>
      </w:r>
      <w:proofErr w:type="spellStart"/>
      <w:r>
        <w:rPr>
          <w:rFonts w:asciiTheme="majorHAnsi" w:hAnsiTheme="majorHAnsi" w:cstheme="majorHAnsi"/>
          <w:b/>
          <w:i/>
          <w:sz w:val="20"/>
          <w:szCs w:val="20"/>
        </w:rPr>
        <w:t>ana</w:t>
      </w:r>
      <w:proofErr w:type="spellEnd"/>
      <w:r>
        <w:rPr>
          <w:rFonts w:asciiTheme="majorHAnsi" w:hAnsiTheme="majorHAnsi" w:cstheme="majorHAnsi"/>
          <w:b/>
          <w:i/>
          <w:sz w:val="20"/>
          <w:szCs w:val="20"/>
        </w:rPr>
        <w:t xml:space="preserve"> </w:t>
      </w:r>
      <w:proofErr w:type="spellStart"/>
      <w:r>
        <w:rPr>
          <w:rFonts w:asciiTheme="majorHAnsi" w:hAnsiTheme="majorHAnsi" w:cstheme="majorHAnsi"/>
          <w:b/>
          <w:i/>
          <w:sz w:val="20"/>
          <w:szCs w:val="20"/>
        </w:rPr>
        <w:t>i</w:t>
      </w:r>
      <w:bookmarkStart w:id="0" w:name="_GoBack"/>
      <w:bookmarkEnd w:id="0"/>
      <w:proofErr w:type="spellEnd"/>
      <w:r w:rsidR="00777AED" w:rsidRPr="00777AED">
        <w:rPr>
          <w:rFonts w:asciiTheme="majorHAnsi" w:hAnsiTheme="majorHAnsi" w:cstheme="majorHAnsi"/>
          <w:b/>
          <w:i/>
          <w:sz w:val="20"/>
          <w:szCs w:val="20"/>
        </w:rPr>
        <w:t xml:space="preserve"> </w:t>
      </w:r>
      <w:proofErr w:type="spellStart"/>
      <w:r w:rsidR="00777AED" w:rsidRPr="00777AED">
        <w:rPr>
          <w:rFonts w:asciiTheme="majorHAnsi" w:hAnsiTheme="majorHAnsi" w:cstheme="majorHAnsi"/>
          <w:b/>
          <w:i/>
          <w:sz w:val="20"/>
          <w:szCs w:val="20"/>
        </w:rPr>
        <w:t>te</w:t>
      </w:r>
      <w:proofErr w:type="spellEnd"/>
      <w:r w:rsidR="00777AED" w:rsidRPr="00777AED">
        <w:rPr>
          <w:rFonts w:asciiTheme="majorHAnsi" w:hAnsiTheme="majorHAnsi" w:cstheme="majorHAnsi"/>
          <w:b/>
          <w:i/>
          <w:sz w:val="20"/>
          <w:szCs w:val="20"/>
        </w:rPr>
        <w:t xml:space="preserve"> </w:t>
      </w:r>
      <w:proofErr w:type="spellStart"/>
      <w:r w:rsidR="00777AED" w:rsidRPr="00777AED">
        <w:rPr>
          <w:rFonts w:asciiTheme="majorHAnsi" w:hAnsiTheme="majorHAnsi" w:cstheme="majorHAnsi"/>
          <w:b/>
          <w:i/>
          <w:sz w:val="20"/>
          <w:szCs w:val="20"/>
        </w:rPr>
        <w:t>miro</w:t>
      </w:r>
      <w:proofErr w:type="spellEnd"/>
      <w:r w:rsidR="00777AED" w:rsidRPr="00777AED">
        <w:rPr>
          <w:rFonts w:asciiTheme="majorHAnsi" w:hAnsiTheme="majorHAnsi" w:cstheme="majorHAnsi"/>
          <w:b/>
          <w:i/>
          <w:sz w:val="20"/>
          <w:szCs w:val="20"/>
        </w:rPr>
        <w:t xml:space="preserve"> </w:t>
      </w:r>
      <w:proofErr w:type="spellStart"/>
      <w:r w:rsidR="00777AED" w:rsidRPr="00777AED">
        <w:rPr>
          <w:rFonts w:asciiTheme="majorHAnsi" w:hAnsiTheme="majorHAnsi" w:cstheme="majorHAnsi"/>
          <w:b/>
          <w:i/>
          <w:sz w:val="20"/>
          <w:szCs w:val="20"/>
        </w:rPr>
        <w:t>noona</w:t>
      </w:r>
      <w:proofErr w:type="spellEnd"/>
      <w:r w:rsidR="00777AED" w:rsidRPr="00777AED">
        <w:rPr>
          <w:rFonts w:asciiTheme="majorHAnsi" w:hAnsiTheme="majorHAnsi" w:cstheme="majorHAnsi"/>
          <w:b/>
          <w:i/>
          <w:sz w:val="20"/>
          <w:szCs w:val="20"/>
        </w:rPr>
        <w:t xml:space="preserve"> </w:t>
      </w:r>
      <w:proofErr w:type="spellStart"/>
      <w:r w:rsidR="00777AED" w:rsidRPr="00777AED">
        <w:rPr>
          <w:rFonts w:asciiTheme="majorHAnsi" w:hAnsiTheme="majorHAnsi" w:cstheme="majorHAnsi"/>
          <w:b/>
          <w:i/>
          <w:sz w:val="20"/>
          <w:szCs w:val="20"/>
        </w:rPr>
        <w:t>te</w:t>
      </w:r>
      <w:proofErr w:type="spellEnd"/>
      <w:r w:rsidR="00777AED" w:rsidRPr="00777AED">
        <w:rPr>
          <w:rFonts w:asciiTheme="majorHAnsi" w:hAnsiTheme="majorHAnsi" w:cstheme="majorHAnsi"/>
          <w:b/>
          <w:i/>
          <w:sz w:val="20"/>
          <w:szCs w:val="20"/>
        </w:rPr>
        <w:t xml:space="preserve"> </w:t>
      </w:r>
      <w:proofErr w:type="spellStart"/>
      <w:r w:rsidR="00777AED" w:rsidRPr="00777AED">
        <w:rPr>
          <w:rFonts w:asciiTheme="majorHAnsi" w:hAnsiTheme="majorHAnsi" w:cstheme="majorHAnsi"/>
          <w:b/>
          <w:i/>
          <w:sz w:val="20"/>
          <w:szCs w:val="20"/>
        </w:rPr>
        <w:t>ngahere</w:t>
      </w:r>
      <w:proofErr w:type="spellEnd"/>
    </w:p>
    <w:p w:rsidR="00777AED" w:rsidRDefault="00777AED" w:rsidP="00777AED">
      <w:pPr>
        <w:jc w:val="center"/>
        <w:rPr>
          <w:rFonts w:asciiTheme="majorHAnsi" w:hAnsiTheme="majorHAnsi" w:cstheme="majorHAnsi"/>
          <w:i/>
          <w:sz w:val="20"/>
          <w:szCs w:val="20"/>
        </w:rPr>
      </w:pPr>
      <w:r w:rsidRPr="00777AED">
        <w:rPr>
          <w:rFonts w:asciiTheme="majorHAnsi" w:hAnsiTheme="majorHAnsi" w:cstheme="majorHAnsi"/>
          <w:i/>
          <w:sz w:val="20"/>
          <w:szCs w:val="20"/>
        </w:rPr>
        <w:t xml:space="preserve">The bird that eats the </w:t>
      </w:r>
      <w:proofErr w:type="spellStart"/>
      <w:proofErr w:type="gramStart"/>
      <w:r w:rsidRPr="00777AED">
        <w:rPr>
          <w:rFonts w:asciiTheme="majorHAnsi" w:hAnsiTheme="majorHAnsi" w:cstheme="majorHAnsi"/>
          <w:i/>
          <w:sz w:val="20"/>
          <w:szCs w:val="20"/>
        </w:rPr>
        <w:t>miro</w:t>
      </w:r>
      <w:proofErr w:type="spellEnd"/>
      <w:proofErr w:type="gramEnd"/>
      <w:r w:rsidRPr="00777AED">
        <w:rPr>
          <w:rFonts w:asciiTheme="majorHAnsi" w:hAnsiTheme="majorHAnsi" w:cstheme="majorHAnsi"/>
          <w:i/>
          <w:sz w:val="20"/>
          <w:szCs w:val="20"/>
        </w:rPr>
        <w:t xml:space="preserve"> reigns in the forest</w:t>
      </w:r>
    </w:p>
    <w:p w:rsidR="00777AED" w:rsidRDefault="00E13D0D" w:rsidP="00777AED">
      <w:pPr>
        <w:jc w:val="center"/>
        <w:rPr>
          <w:rFonts w:asciiTheme="majorHAnsi" w:hAnsiTheme="majorHAnsi" w:cstheme="majorHAnsi"/>
          <w:b/>
          <w:i/>
          <w:sz w:val="20"/>
          <w:szCs w:val="20"/>
        </w:rPr>
      </w:pPr>
      <w:proofErr w:type="spellStart"/>
      <w:proofErr w:type="gramStart"/>
      <w:r>
        <w:rPr>
          <w:rFonts w:asciiTheme="majorHAnsi" w:hAnsiTheme="majorHAnsi" w:cstheme="majorHAnsi"/>
          <w:b/>
          <w:i/>
          <w:sz w:val="20"/>
          <w:szCs w:val="20"/>
        </w:rPr>
        <w:t>Ko</w:t>
      </w:r>
      <w:proofErr w:type="spellEnd"/>
      <w:proofErr w:type="gramEnd"/>
      <w:r>
        <w:rPr>
          <w:rFonts w:asciiTheme="majorHAnsi" w:hAnsiTheme="majorHAnsi" w:cstheme="majorHAnsi"/>
          <w:b/>
          <w:i/>
          <w:sz w:val="20"/>
          <w:szCs w:val="20"/>
        </w:rPr>
        <w:t xml:space="preserve"> </w:t>
      </w:r>
      <w:proofErr w:type="spellStart"/>
      <w:r>
        <w:rPr>
          <w:rFonts w:asciiTheme="majorHAnsi" w:hAnsiTheme="majorHAnsi" w:cstheme="majorHAnsi"/>
          <w:b/>
          <w:i/>
          <w:sz w:val="20"/>
          <w:szCs w:val="20"/>
        </w:rPr>
        <w:t>te</w:t>
      </w:r>
      <w:proofErr w:type="spellEnd"/>
      <w:r>
        <w:rPr>
          <w:rFonts w:asciiTheme="majorHAnsi" w:hAnsiTheme="majorHAnsi" w:cstheme="majorHAnsi"/>
          <w:b/>
          <w:i/>
          <w:sz w:val="20"/>
          <w:szCs w:val="20"/>
        </w:rPr>
        <w:t xml:space="preserve"> </w:t>
      </w:r>
      <w:proofErr w:type="spellStart"/>
      <w:r>
        <w:rPr>
          <w:rFonts w:asciiTheme="majorHAnsi" w:hAnsiTheme="majorHAnsi" w:cstheme="majorHAnsi"/>
          <w:b/>
          <w:i/>
          <w:sz w:val="20"/>
          <w:szCs w:val="20"/>
        </w:rPr>
        <w:t>manu</w:t>
      </w:r>
      <w:proofErr w:type="spellEnd"/>
      <w:r>
        <w:rPr>
          <w:rFonts w:asciiTheme="majorHAnsi" w:hAnsiTheme="majorHAnsi" w:cstheme="majorHAnsi"/>
          <w:b/>
          <w:i/>
          <w:sz w:val="20"/>
          <w:szCs w:val="20"/>
        </w:rPr>
        <w:t xml:space="preserve"> e kai </w:t>
      </w:r>
      <w:proofErr w:type="spellStart"/>
      <w:r>
        <w:rPr>
          <w:rFonts w:asciiTheme="majorHAnsi" w:hAnsiTheme="majorHAnsi" w:cstheme="majorHAnsi"/>
          <w:b/>
          <w:i/>
          <w:sz w:val="20"/>
          <w:szCs w:val="20"/>
        </w:rPr>
        <w:t>ana</w:t>
      </w:r>
      <w:proofErr w:type="spellEnd"/>
      <w:r>
        <w:rPr>
          <w:rFonts w:asciiTheme="majorHAnsi" w:hAnsiTheme="majorHAnsi" w:cstheme="majorHAnsi"/>
          <w:b/>
          <w:i/>
          <w:sz w:val="20"/>
          <w:szCs w:val="20"/>
        </w:rPr>
        <w:t xml:space="preserve"> </w:t>
      </w:r>
      <w:proofErr w:type="spellStart"/>
      <w:r>
        <w:rPr>
          <w:rFonts w:asciiTheme="majorHAnsi" w:hAnsiTheme="majorHAnsi" w:cstheme="majorHAnsi"/>
          <w:b/>
          <w:i/>
          <w:sz w:val="20"/>
          <w:szCs w:val="20"/>
        </w:rPr>
        <w:t>i</w:t>
      </w:r>
      <w:proofErr w:type="spellEnd"/>
      <w:r w:rsidR="00777AED">
        <w:rPr>
          <w:rFonts w:asciiTheme="majorHAnsi" w:hAnsiTheme="majorHAnsi" w:cstheme="majorHAnsi"/>
          <w:b/>
          <w:i/>
          <w:sz w:val="20"/>
          <w:szCs w:val="20"/>
        </w:rPr>
        <w:t xml:space="preserve"> </w:t>
      </w:r>
      <w:proofErr w:type="spellStart"/>
      <w:r w:rsidR="00777AED">
        <w:rPr>
          <w:rFonts w:asciiTheme="majorHAnsi" w:hAnsiTheme="majorHAnsi" w:cstheme="majorHAnsi"/>
          <w:b/>
          <w:i/>
          <w:sz w:val="20"/>
          <w:szCs w:val="20"/>
        </w:rPr>
        <w:t>te</w:t>
      </w:r>
      <w:proofErr w:type="spellEnd"/>
      <w:r w:rsidR="00777AED">
        <w:rPr>
          <w:rFonts w:asciiTheme="majorHAnsi" w:hAnsiTheme="majorHAnsi" w:cstheme="majorHAnsi"/>
          <w:b/>
          <w:i/>
          <w:sz w:val="20"/>
          <w:szCs w:val="20"/>
        </w:rPr>
        <w:t xml:space="preserve"> </w:t>
      </w:r>
      <w:proofErr w:type="spellStart"/>
      <w:r w:rsidR="00777AED">
        <w:rPr>
          <w:rFonts w:asciiTheme="majorHAnsi" w:hAnsiTheme="majorHAnsi" w:cstheme="majorHAnsi"/>
          <w:b/>
          <w:i/>
          <w:sz w:val="20"/>
          <w:szCs w:val="20"/>
        </w:rPr>
        <w:t>matauranga</w:t>
      </w:r>
      <w:proofErr w:type="spellEnd"/>
      <w:r w:rsidR="00777AED">
        <w:rPr>
          <w:rFonts w:asciiTheme="majorHAnsi" w:hAnsiTheme="majorHAnsi" w:cstheme="majorHAnsi"/>
          <w:b/>
          <w:i/>
          <w:sz w:val="20"/>
          <w:szCs w:val="20"/>
        </w:rPr>
        <w:t xml:space="preserve"> </w:t>
      </w:r>
      <w:proofErr w:type="spellStart"/>
      <w:r w:rsidR="00777AED">
        <w:rPr>
          <w:rFonts w:asciiTheme="majorHAnsi" w:hAnsiTheme="majorHAnsi" w:cstheme="majorHAnsi"/>
          <w:b/>
          <w:i/>
          <w:sz w:val="20"/>
          <w:szCs w:val="20"/>
        </w:rPr>
        <w:t>noona</w:t>
      </w:r>
      <w:proofErr w:type="spellEnd"/>
      <w:r w:rsidR="00777AED">
        <w:rPr>
          <w:rFonts w:asciiTheme="majorHAnsi" w:hAnsiTheme="majorHAnsi" w:cstheme="majorHAnsi"/>
          <w:b/>
          <w:i/>
          <w:sz w:val="20"/>
          <w:szCs w:val="20"/>
        </w:rPr>
        <w:t xml:space="preserve"> </w:t>
      </w:r>
      <w:proofErr w:type="spellStart"/>
      <w:r w:rsidR="00777AED">
        <w:rPr>
          <w:rFonts w:asciiTheme="majorHAnsi" w:hAnsiTheme="majorHAnsi" w:cstheme="majorHAnsi"/>
          <w:b/>
          <w:i/>
          <w:sz w:val="20"/>
          <w:szCs w:val="20"/>
        </w:rPr>
        <w:t>te</w:t>
      </w:r>
      <w:proofErr w:type="spellEnd"/>
      <w:r w:rsidR="00777AED">
        <w:rPr>
          <w:rFonts w:asciiTheme="majorHAnsi" w:hAnsiTheme="majorHAnsi" w:cstheme="majorHAnsi"/>
          <w:b/>
          <w:i/>
          <w:sz w:val="20"/>
          <w:szCs w:val="20"/>
        </w:rPr>
        <w:t xml:space="preserve"> </w:t>
      </w:r>
      <w:proofErr w:type="spellStart"/>
      <w:r w:rsidR="00777AED">
        <w:rPr>
          <w:rFonts w:asciiTheme="majorHAnsi" w:hAnsiTheme="majorHAnsi" w:cstheme="majorHAnsi"/>
          <w:b/>
          <w:i/>
          <w:sz w:val="20"/>
          <w:szCs w:val="20"/>
        </w:rPr>
        <w:t>ao</w:t>
      </w:r>
      <w:proofErr w:type="spellEnd"/>
      <w:r w:rsidR="00777AED">
        <w:rPr>
          <w:rFonts w:asciiTheme="majorHAnsi" w:hAnsiTheme="majorHAnsi" w:cstheme="majorHAnsi"/>
          <w:b/>
          <w:i/>
          <w:sz w:val="20"/>
          <w:szCs w:val="20"/>
        </w:rPr>
        <w:t>.</w:t>
      </w:r>
    </w:p>
    <w:p w:rsidR="00390DBA" w:rsidRDefault="00777AED" w:rsidP="00777AED">
      <w:pPr>
        <w:ind w:firstLine="720"/>
        <w:jc w:val="center"/>
      </w:pPr>
      <w:r>
        <w:rPr>
          <w:rFonts w:asciiTheme="majorHAnsi" w:hAnsiTheme="majorHAnsi" w:cstheme="majorHAnsi"/>
          <w:i/>
          <w:sz w:val="20"/>
          <w:szCs w:val="20"/>
        </w:rPr>
        <w:t>The bird that feeds on knowledge has access to the world.</w:t>
      </w:r>
      <w:r w:rsidR="00390DBA">
        <w:tab/>
      </w:r>
      <w:r w:rsidR="00390DBA">
        <w:tab/>
      </w:r>
      <w:r w:rsidR="00390DBA">
        <w:tab/>
      </w:r>
      <w:r w:rsidR="00390DBA">
        <w:tab/>
      </w:r>
    </w:p>
    <w:p w:rsidR="00E13D0D" w:rsidRDefault="00E13D0D" w:rsidP="00777AED">
      <w:pPr>
        <w:ind w:firstLine="720"/>
        <w:jc w:val="center"/>
        <w:rPr>
          <w:noProof/>
          <w:lang w:val="en-NZ"/>
        </w:rPr>
      </w:pPr>
    </w:p>
    <w:p w:rsidR="00CB25EB" w:rsidRDefault="005E61E6" w:rsidP="00F21B4D">
      <w:r w:rsidRPr="005E61E6">
        <w:rPr>
          <w:noProof/>
          <w:lang w:val="en-NZ"/>
        </w:rPr>
        <w:drawing>
          <wp:inline distT="0" distB="0" distL="0" distR="0">
            <wp:extent cx="3276995" cy="2438400"/>
            <wp:effectExtent l="228600" t="228600" r="228600" b="228600"/>
            <wp:docPr id="12" name="Picture 12" descr="C:\Users\Admin\Desktop\Capture - 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Capture - Awar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4282" cy="245126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CB25EB" w:rsidSect="00521FB1">
      <w:pgSz w:w="11906" w:h="16838"/>
      <w:pgMar w:top="284" w:right="567" w:bottom="284" w:left="567"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A02666"/>
    <w:multiLevelType w:val="hybridMultilevel"/>
    <w:tmpl w:val="B4DAA5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5EB"/>
    <w:rsid w:val="001A7B50"/>
    <w:rsid w:val="00390DBA"/>
    <w:rsid w:val="003F1E58"/>
    <w:rsid w:val="00521FB1"/>
    <w:rsid w:val="005E61E6"/>
    <w:rsid w:val="00610514"/>
    <w:rsid w:val="00777AED"/>
    <w:rsid w:val="007A15E8"/>
    <w:rsid w:val="00B03F9F"/>
    <w:rsid w:val="00BC75B8"/>
    <w:rsid w:val="00CB25EB"/>
    <w:rsid w:val="00DC6FF2"/>
    <w:rsid w:val="00E13D0D"/>
    <w:rsid w:val="00F169AD"/>
    <w:rsid w:val="00F21B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F03FDB-E253-47BF-9C6F-502BB51EF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 w:eastAsia="en-NZ"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NormalWeb">
    <w:name w:val="Normal (Web)"/>
    <w:basedOn w:val="Normal"/>
    <w:uiPriority w:val="99"/>
    <w:semiHidden/>
    <w:unhideWhenUsed/>
    <w:rsid w:val="00521FB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NZ"/>
    </w:rPr>
  </w:style>
  <w:style w:type="paragraph" w:styleId="ListParagraph">
    <w:name w:val="List Paragraph"/>
    <w:basedOn w:val="Normal"/>
    <w:uiPriority w:val="34"/>
    <w:qFormat/>
    <w:rsid w:val="00521FB1"/>
    <w:pPr>
      <w:ind w:left="720"/>
      <w:contextualSpacing/>
    </w:pPr>
  </w:style>
  <w:style w:type="paragraph" w:styleId="BalloonText">
    <w:name w:val="Balloon Text"/>
    <w:basedOn w:val="Normal"/>
    <w:link w:val="BalloonTextChar"/>
    <w:uiPriority w:val="99"/>
    <w:semiHidden/>
    <w:unhideWhenUsed/>
    <w:rsid w:val="007A15E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5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23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DC2A6-8A34-47F5-B885-A5145C59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2330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Waitara East</cp:lastModifiedBy>
  <cp:revision>6</cp:revision>
  <cp:lastPrinted>2017-08-04T00:27:00Z</cp:lastPrinted>
  <dcterms:created xsi:type="dcterms:W3CDTF">2017-08-03T23:57:00Z</dcterms:created>
  <dcterms:modified xsi:type="dcterms:W3CDTF">2017-08-04T00:27:00Z</dcterms:modified>
</cp:coreProperties>
</file>